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1C3CD7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C3CD7" w:rsidRDefault="001C3CD7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BA5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«Благоустройство торговой площадки по ул. Ленина в с. Елизаветинское Благодарненского городского округа Ставропольского края».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Одной из проблем села-неблагоустроенная торговая площадка для выездных ярмарок, где жителям можно будет в комфортных условиях совершать покупки. Благоустройство торговой площадки позволит жителям. Не выезжая за приделы села, приобретать необходимые продукты и товары для дома.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Проект позволит рационально использовать территорию, отведенную под торговую площадку, укомплектовать ее необходимыми объектами для развития выездных ярмарок.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Облагородиться территория села, торговая площадка находиться в центре села, что соответствует запросу жителей поселка.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Предполагаемая стоимость работ необходимая для реализации проекта составляет 512 252,40 рублей.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A6BA5">
        <w:rPr>
          <w:rFonts w:ascii="Times New Roman" w:hAnsi="Times New Roman" w:cs="Times New Roman"/>
          <w:sz w:val="28"/>
          <w:szCs w:val="28"/>
        </w:rPr>
        <w:t>2022 год.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Планируемое (возможное) финансовое участие жителей – 12 252,40 рублей. Количество граждан, изъявивших желание принять трудовое участие – 32 человек. Количество форм имущественного участия-16 000,00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A6BA5">
        <w:rPr>
          <w:rFonts w:ascii="Times New Roman" w:hAnsi="Times New Roman" w:cs="Times New Roman"/>
          <w:sz w:val="28"/>
          <w:szCs w:val="28"/>
        </w:rPr>
        <w:t>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lastRenderedPageBreak/>
        <w:t>Необходимый объем средств бюджета Благодарненского городского округа Ставропольского края на реализацию инициативного проекта -                        500 000,00 рублей.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5">
        <w:rPr>
          <w:rFonts w:ascii="Times New Roman" w:hAnsi="Times New Roman" w:cs="Times New Roman"/>
          <w:sz w:val="28"/>
          <w:szCs w:val="28"/>
        </w:rPr>
        <w:t>Ставропольский край, Благодарненский район, село Елизаветинское ул.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6F6" w:rsidRPr="003A6BA5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BA5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A7587D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BA5"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 w:rsidRPr="003A6BA5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6F6" w:rsidRDefault="000666F6" w:rsidP="000666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666F6"/>
    <w:rsid w:val="000B2402"/>
    <w:rsid w:val="000C596E"/>
    <w:rsid w:val="00152BD7"/>
    <w:rsid w:val="00172949"/>
    <w:rsid w:val="0019278E"/>
    <w:rsid w:val="001C3CD7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C50E1"/>
    <w:rsid w:val="00DD27F4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3163-F24B-438D-876E-9689BAB9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2021-09-29T12:44:00Z</dcterms:modified>
</cp:coreProperties>
</file>